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1306F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 xml:space="preserve">Petar Zoranić </w:t>
            </w:r>
            <w:proofErr w:type="spellStart"/>
            <w:r w:rsidR="0041306F"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Stankovci</w:t>
            </w:r>
            <w:proofErr w:type="spellEnd"/>
            <w:r>
              <w:rPr>
                <w:b/>
                <w:sz w:val="22"/>
                <w:szCs w:val="22"/>
              </w:rPr>
              <w:t xml:space="preserve"> 222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2754D0">
              <w:rPr>
                <w:b/>
                <w:sz w:val="22"/>
                <w:szCs w:val="22"/>
              </w:rPr>
              <w:t>edmih</w:t>
            </w:r>
            <w:r>
              <w:rPr>
                <w:b/>
                <w:sz w:val="22"/>
                <w:szCs w:val="22"/>
              </w:rPr>
              <w:t xml:space="preserve"> i 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01790" w:rsidP="00ED46A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</w:t>
            </w:r>
            <w:r w:rsidR="002C1BFA">
              <w:rPr>
                <w:rFonts w:ascii="Times New Roman" w:hAnsi="Times New Roman"/>
              </w:rPr>
              <w:t>4</w:t>
            </w:r>
            <w:r w:rsidR="00ED46AF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754D0" w:rsidRDefault="002C1BFA" w:rsidP="002754D0">
            <w:r>
              <w:t>3</w:t>
            </w:r>
            <w:r w:rsidR="002754D0">
              <w:t xml:space="preserve">        </w:t>
            </w:r>
            <w:r w:rsidR="002754D0" w:rsidRPr="002754D0">
              <w:t xml:space="preserve">    </w:t>
            </w:r>
            <w:r w:rsidR="00ED46AF" w:rsidRPr="002754D0">
              <w:t xml:space="preserve">        </w:t>
            </w:r>
            <w:r w:rsidR="002754D0"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46AF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</w:t>
            </w:r>
            <w:r w:rsidR="002754D0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B7006B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1306F">
              <w:rPr>
                <w:rFonts w:eastAsia="Calibri"/>
                <w:sz w:val="22"/>
                <w:szCs w:val="22"/>
              </w:rPr>
              <w:t>07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582" w:rsidRPr="002754D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10</w:t>
            </w:r>
            <w:r w:rsidR="002754D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6AF" w:rsidRPr="00ED46AF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A3582">
              <w:rPr>
                <w:rFonts w:eastAsia="Calibri"/>
                <w:sz w:val="22"/>
                <w:szCs w:val="22"/>
              </w:rPr>
              <w:t>18</w:t>
            </w:r>
            <w:r w:rsidR="00ED46AF">
              <w:rPr>
                <w:rFonts w:eastAsia="Calibri"/>
                <w:sz w:val="22"/>
                <w:szCs w:val="22"/>
              </w:rPr>
              <w:t>.</w:t>
            </w:r>
            <w:r w:rsidR="00D30CC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024EF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076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5B076C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024EF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3582">
              <w:rPr>
                <w:sz w:val="22"/>
                <w:szCs w:val="22"/>
              </w:rPr>
              <w:t xml:space="preserve"> + 1 pomoćnik u nastavi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754D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ispred OŠ </w:t>
            </w:r>
            <w:r w:rsidR="00B3262A">
              <w:rPr>
                <w:rFonts w:ascii="Times New Roman" w:hAnsi="Times New Roman"/>
              </w:rPr>
              <w:t xml:space="preserve">Petar Zoranić </w:t>
            </w:r>
            <w:r w:rsidR="002754D0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2385E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Rijeka, Opatija, Hum, </w:t>
            </w: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 xml:space="preserve">, Motovun, Rovinj, Brijuni, Pula,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, Jama </w:t>
            </w:r>
            <w:proofErr w:type="spellStart"/>
            <w:r>
              <w:rPr>
                <w:rFonts w:ascii="Times New Roman" w:hAnsi="Times New Roman"/>
              </w:rPr>
              <w:t>Baderine</w:t>
            </w:r>
            <w:proofErr w:type="spellEnd"/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754D0" w:rsidRDefault="0092385E" w:rsidP="002754D0">
            <w:pPr>
              <w:jc w:val="both"/>
            </w:pPr>
            <w:r>
              <w:t xml:space="preserve">    Poreč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46AF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D46AF" w:rsidRPr="003A2770" w:rsidRDefault="00ED46AF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A17B08" w:rsidP="00B0179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46AF" w:rsidP="00ED46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X   - 3 zvjezdice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B01790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A358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46AF" w:rsidRDefault="00ED46AF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Prvi </w:t>
            </w:r>
            <w:r w:rsidR="002754D0">
              <w:rPr>
                <w:sz w:val="22"/>
                <w:szCs w:val="22"/>
              </w:rPr>
              <w:t>obrok ručak i zadnji obrok ručak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779EB" w:rsidRDefault="004779EB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2754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385E">
              <w:rPr>
                <w:rFonts w:ascii="Times New Roman" w:hAnsi="Times New Roman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1581" w:rsidRDefault="00B0179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  <w:r w:rsidR="0034158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A17B08" w:rsidP="002754D0"/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48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Večernja zabava uz ples i druženje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1685" w:rsidRDefault="004779EB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  <w:r w:rsidR="00281685">
              <w:rPr>
                <w:rFonts w:ascii="Times New Roman" w:hAnsi="Times New Roman"/>
                <w:vertAlign w:val="superscript"/>
              </w:rPr>
              <w:t xml:space="preserve">                               </w:t>
            </w:r>
            <w:r w:rsidR="00281685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1685" w:rsidRDefault="001C2AFC" w:rsidP="0028168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</w:t>
            </w:r>
            <w:r>
              <w:rPr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  <w:p w:rsidR="001C2AFC" w:rsidRPr="001C2AFC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2AFC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46CD6" w:rsidP="0092385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92385E">
              <w:rPr>
                <w:rFonts w:ascii="Times New Roman" w:hAnsi="Times New Roman"/>
              </w:rPr>
              <w:t>.2017</w:t>
            </w:r>
            <w:r w:rsidR="005D496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2385E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  <w:r w:rsidR="005D4965">
              <w:rPr>
                <w:rFonts w:ascii="Times New Roman" w:hAnsi="Times New Roman"/>
              </w:rPr>
              <w:t>.2017</w:t>
            </w:r>
            <w:r w:rsidR="00793F3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10,30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D30CCF"/>
    <w:p w:rsidR="00D30CCF" w:rsidRDefault="00D30CCF" w:rsidP="00D30CCF"/>
    <w:p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:rsidR="00D30CCF" w:rsidRDefault="00D30CCF" w:rsidP="00D30CCF">
      <w:r>
        <w:t xml:space="preserve">      </w:t>
      </w:r>
    </w:p>
    <w:p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:rsidR="008E3825" w:rsidRPr="008E3825" w:rsidRDefault="008E3825" w:rsidP="008E3825">
      <w:pPr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 xml:space="preserve"> </w:t>
      </w:r>
    </w:p>
    <w:sectPr w:rsidR="008E3825" w:rsidRPr="008E3825" w:rsidSect="00172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C" w:rsidRDefault="00407F8C" w:rsidP="00A13AF3">
      <w:r>
        <w:separator/>
      </w:r>
    </w:p>
  </w:endnote>
  <w:endnote w:type="continuationSeparator" w:id="0">
    <w:p w:rsidR="00407F8C" w:rsidRDefault="00407F8C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A13AF3" w:rsidRDefault="00A13AF3">
    <w:pPr>
      <w:pStyle w:val="Podnoje"/>
      <w:rPr>
        <w:rStyle w:val="Neupadljivoisticanje"/>
        <w:sz w:val="16"/>
        <w:szCs w:val="16"/>
      </w:rPr>
    </w:pPr>
    <w:r w:rsidRPr="00A13AF3">
      <w:rPr>
        <w:rStyle w:val="Neupadljivoisticanje"/>
        <w:sz w:val="16"/>
        <w:szCs w:val="16"/>
      </w:rPr>
      <w:t>G:\Users\Rosa\Documents\UČENICI-------\2017-Izleti i ekskurzije\Obrazac_poziva_za_visednevnu_izvanucionicku_nastavu_-_7. i 8.r__2017.docx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C" w:rsidRDefault="00407F8C" w:rsidP="00A13AF3">
      <w:r>
        <w:separator/>
      </w:r>
    </w:p>
  </w:footnote>
  <w:footnote w:type="continuationSeparator" w:id="0">
    <w:p w:rsidR="00407F8C" w:rsidRDefault="00407F8C" w:rsidP="00A1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A" w:rsidRDefault="002C1B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2EB5"/>
    <w:rsid w:val="001C2AFC"/>
    <w:rsid w:val="002754D0"/>
    <w:rsid w:val="00281685"/>
    <w:rsid w:val="002A0AC5"/>
    <w:rsid w:val="002C1BFA"/>
    <w:rsid w:val="00341581"/>
    <w:rsid w:val="003A3582"/>
    <w:rsid w:val="00407F8C"/>
    <w:rsid w:val="0041306F"/>
    <w:rsid w:val="004779EB"/>
    <w:rsid w:val="005B076C"/>
    <w:rsid w:val="005D4965"/>
    <w:rsid w:val="005F508C"/>
    <w:rsid w:val="006024EF"/>
    <w:rsid w:val="00766448"/>
    <w:rsid w:val="00793F36"/>
    <w:rsid w:val="008420F0"/>
    <w:rsid w:val="008E3825"/>
    <w:rsid w:val="0092385E"/>
    <w:rsid w:val="009D47B9"/>
    <w:rsid w:val="009E58AB"/>
    <w:rsid w:val="00A13AF3"/>
    <w:rsid w:val="00A17B08"/>
    <w:rsid w:val="00B01790"/>
    <w:rsid w:val="00B3262A"/>
    <w:rsid w:val="00B46CD6"/>
    <w:rsid w:val="00B7006B"/>
    <w:rsid w:val="00CD4729"/>
    <w:rsid w:val="00CF2985"/>
    <w:rsid w:val="00D30CCF"/>
    <w:rsid w:val="00ED46A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0785-BBE4-414E-BC03-2358D7DE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OSS</cp:lastModifiedBy>
  <cp:revision>12</cp:revision>
  <cp:lastPrinted>2017-11-21T07:10:00Z</cp:lastPrinted>
  <dcterms:created xsi:type="dcterms:W3CDTF">2017-11-20T08:34:00Z</dcterms:created>
  <dcterms:modified xsi:type="dcterms:W3CDTF">2017-11-21T07:15:00Z</dcterms:modified>
</cp:coreProperties>
</file>