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B017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017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C108D" w:rsidP="00B017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24-2019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ED46AF" w:rsidP="0041306F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 xml:space="preserve">OŠ </w:t>
            </w:r>
            <w:r w:rsidR="0041306F" w:rsidRPr="00ED622E">
              <w:rPr>
                <w:b/>
                <w:color w:val="FF0000"/>
                <w:sz w:val="22"/>
                <w:szCs w:val="22"/>
              </w:rPr>
              <w:t>Petar Zoranić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41306F" w:rsidP="0041306F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Stankovci 222</w:t>
            </w:r>
            <w:r w:rsidR="00FE6A37" w:rsidRPr="00ED622E">
              <w:rPr>
                <w:b/>
                <w:color w:val="FF0000"/>
                <w:sz w:val="22"/>
                <w:szCs w:val="22"/>
              </w:rPr>
              <w:t>, 23422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41306F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41306F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23422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D622E" w:rsidRDefault="00DD5AD2" w:rsidP="00DD5AD2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 xml:space="preserve">7. </w:t>
            </w:r>
            <w:r w:rsidR="00ED622E">
              <w:rPr>
                <w:b/>
                <w:color w:val="FF0000"/>
                <w:sz w:val="22"/>
                <w:szCs w:val="22"/>
              </w:rPr>
              <w:t>i 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622E" w:rsidP="00ED622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01790" w:rsidRDefault="00ED622E" w:rsidP="00B01790">
            <w:r>
              <w:t>noćenja</w:t>
            </w:r>
          </w:p>
        </w:tc>
      </w:tr>
      <w:tr w:rsidR="00A17B08" w:rsidRPr="003A2770" w:rsidTr="00B017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622E" w:rsidP="00ED622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dana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ED622E" w:rsidP="00ED622E">
            <w:r w:rsidRPr="00ED622E"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22E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D622E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22E" w:rsidRDefault="00ED622E" w:rsidP="00ED622E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</w:t>
            </w:r>
            <w:r w:rsidRPr="00ED622E">
              <w:rPr>
                <w:rFonts w:ascii="Times New Roman" w:hAnsi="Times New Roman"/>
                <w:b/>
                <w:color w:val="FF0000"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ED622E" w:rsidP="002754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 </w:t>
            </w:r>
            <w:r w:rsidRPr="00ED622E">
              <w:rPr>
                <w:b/>
                <w:color w:val="FF0000"/>
              </w:rPr>
              <w:t>noćenj</w:t>
            </w:r>
            <w:r>
              <w:rPr>
                <w:b/>
                <w:color w:val="FF0000"/>
              </w:rPr>
              <w:t>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622E" w:rsidP="00ED622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ED622E" w:rsidP="00ED622E">
            <w:r w:rsidRPr="00ED622E">
              <w:t>noćenja</w:t>
            </w:r>
          </w:p>
        </w:tc>
      </w:tr>
      <w:tr w:rsidR="007A121B" w:rsidRPr="007206C2" w:rsidTr="005F69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A121B" w:rsidRPr="007206C2" w:rsidRDefault="007A121B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A121B" w:rsidRPr="00ED622E" w:rsidRDefault="007A121B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ED622E">
              <w:rPr>
                <w:rFonts w:ascii="Times New Roman" w:hAnsi="Times New Roman"/>
              </w:rPr>
              <w:t xml:space="preserve">e)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A121B" w:rsidRPr="00ED622E" w:rsidRDefault="007A121B" w:rsidP="00B01790">
            <w:pPr>
              <w:jc w:val="both"/>
              <w:rPr>
                <w:rFonts w:eastAsia="Calibri"/>
                <w:sz w:val="22"/>
                <w:szCs w:val="22"/>
              </w:rPr>
            </w:pPr>
            <w:r w:rsidRPr="00ED622E">
              <w:rPr>
                <w:rFonts w:eastAsia="Calibri"/>
                <w:sz w:val="22"/>
                <w:szCs w:val="22"/>
              </w:rPr>
              <w:t>Dvodnevni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A121B" w:rsidRPr="00ED622E" w:rsidRDefault="00ED622E" w:rsidP="00921562">
            <w:pPr>
              <w:jc w:val="center"/>
            </w:pPr>
            <w: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A121B" w:rsidRPr="00ED622E" w:rsidRDefault="00ED622E" w:rsidP="00ED622E">
            <w:r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A37" w:rsidRPr="00FE6A3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6A37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E6A37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FE6A37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E6A37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E6A37">
              <w:rPr>
                <w:rFonts w:eastAsia="Calibri"/>
                <w:b/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6A37" w:rsidRDefault="000B151D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Gorski kotar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22E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D622E">
              <w:rPr>
                <w:rFonts w:ascii="Times New Roman" w:hAnsi="Times New Roman"/>
                <w:b/>
                <w:color w:val="FF000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ED622E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0B15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Ljubljana (Slovenija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ED622E" w:rsidRDefault="00A17B08" w:rsidP="00DD5AD2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 xml:space="preserve">od </w:t>
            </w:r>
            <w:r w:rsidR="00DD5AD2" w:rsidRPr="00ED622E">
              <w:rPr>
                <w:rFonts w:eastAsia="Calibri"/>
                <w:b/>
                <w:color w:val="FF0000"/>
                <w:sz w:val="22"/>
                <w:szCs w:val="22"/>
              </w:rPr>
              <w:t>2</w:t>
            </w:r>
            <w:r w:rsidR="00ED622E" w:rsidRPr="00ED622E">
              <w:rPr>
                <w:rFonts w:eastAsia="Calibri"/>
                <w:b/>
                <w:color w:val="FF0000"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D622E" w:rsidRDefault="001B1669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ED622E" w:rsidRDefault="00ED622E" w:rsidP="00DD5AD2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>d</w:t>
            </w:r>
            <w:r w:rsidR="00A17B08" w:rsidRPr="00ED622E">
              <w:rPr>
                <w:rFonts w:eastAsia="Calibri"/>
                <w:b/>
                <w:color w:val="FF0000"/>
                <w:sz w:val="22"/>
                <w:szCs w:val="22"/>
              </w:rPr>
              <w:t>o</w:t>
            </w: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 w:rsidR="00DD5AD2" w:rsidRPr="00ED622E">
              <w:rPr>
                <w:rFonts w:eastAsia="Calibri"/>
                <w:b/>
                <w:color w:val="FF0000"/>
                <w:sz w:val="22"/>
                <w:szCs w:val="22"/>
              </w:rPr>
              <w:t>3</w:t>
            </w:r>
            <w:r w:rsidR="001B1669" w:rsidRPr="00ED622E">
              <w:rPr>
                <w:rFonts w:eastAsia="Calibri"/>
                <w:b/>
                <w:color w:val="FF0000"/>
                <w:sz w:val="22"/>
                <w:szCs w:val="22"/>
              </w:rPr>
              <w:t>0</w:t>
            </w:r>
            <w:r w:rsidR="002754D0" w:rsidRPr="00ED622E">
              <w:rPr>
                <w:rFonts w:eastAsia="Calibri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D622E" w:rsidRDefault="001B1669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F" w:rsidRPr="00ED622E" w:rsidRDefault="00A17B08" w:rsidP="00DD5AD2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622E">
              <w:rPr>
                <w:rFonts w:eastAsia="Calibri"/>
                <w:b/>
                <w:color w:val="FF0000"/>
                <w:sz w:val="22"/>
                <w:szCs w:val="22"/>
              </w:rPr>
              <w:t>20</w:t>
            </w:r>
            <w:r w:rsidR="00ED622E">
              <w:rPr>
                <w:rFonts w:eastAsia="Calibri"/>
                <w:b/>
                <w:color w:val="FF0000"/>
                <w:sz w:val="22"/>
                <w:szCs w:val="22"/>
              </w:rPr>
              <w:t>20</w:t>
            </w:r>
            <w:r w:rsidR="00ED46AF" w:rsidRPr="00ED622E">
              <w:rPr>
                <w:rFonts w:eastAsia="Calibri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D622E" w:rsidRDefault="00ED622E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40 - 60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ED622E" w:rsidRDefault="00A17B08" w:rsidP="005B076C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ED622E" w:rsidP="007206C2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4</w:t>
            </w:r>
            <w:r w:rsidR="003A3582" w:rsidRPr="00ED622E">
              <w:rPr>
                <w:b/>
                <w:color w:val="FF0000"/>
                <w:sz w:val="22"/>
                <w:szCs w:val="22"/>
              </w:rPr>
              <w:t xml:space="preserve"> + </w:t>
            </w:r>
            <w:r w:rsidR="007206C2" w:rsidRPr="00ED622E">
              <w:rPr>
                <w:b/>
                <w:color w:val="FF0000"/>
                <w:sz w:val="22"/>
                <w:szCs w:val="22"/>
              </w:rPr>
              <w:t>3</w:t>
            </w:r>
            <w:r w:rsidR="003A3582" w:rsidRPr="00ED622E">
              <w:rPr>
                <w:b/>
                <w:color w:val="FF0000"/>
                <w:sz w:val="22"/>
                <w:szCs w:val="22"/>
              </w:rPr>
              <w:t xml:space="preserve"> pomoćnik</w:t>
            </w:r>
            <w:r w:rsidR="007206C2" w:rsidRPr="00ED622E">
              <w:rPr>
                <w:b/>
                <w:color w:val="FF0000"/>
                <w:sz w:val="22"/>
                <w:szCs w:val="22"/>
              </w:rPr>
              <w:t>a</w:t>
            </w:r>
            <w:r w:rsidR="003A3582" w:rsidRPr="00ED622E">
              <w:rPr>
                <w:b/>
                <w:color w:val="FF0000"/>
                <w:sz w:val="22"/>
                <w:szCs w:val="22"/>
              </w:rPr>
              <w:t xml:space="preserve"> u nastavi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22E" w:rsidRDefault="00EC1BC1" w:rsidP="00B01790">
            <w:pPr>
              <w:rPr>
                <w:b/>
                <w:color w:val="FF0000"/>
                <w:sz w:val="22"/>
                <w:szCs w:val="22"/>
              </w:rPr>
            </w:pPr>
            <w:r w:rsidRPr="00ED622E"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D622E" w:rsidRDefault="00ED46AF" w:rsidP="00B326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D622E">
              <w:rPr>
                <w:rFonts w:ascii="Times New Roman" w:hAnsi="Times New Roman"/>
                <w:b/>
                <w:color w:val="FF0000"/>
              </w:rPr>
              <w:t xml:space="preserve">ispred OŠ </w:t>
            </w:r>
            <w:r w:rsidR="00B3262A" w:rsidRPr="00ED622E">
              <w:rPr>
                <w:rFonts w:ascii="Times New Roman" w:hAnsi="Times New Roman"/>
                <w:b/>
                <w:color w:val="FF0000"/>
              </w:rPr>
              <w:t>Petar Zoranić</w:t>
            </w:r>
            <w:r w:rsidR="007206C2" w:rsidRPr="00ED622E">
              <w:rPr>
                <w:rFonts w:ascii="Times New Roman" w:hAnsi="Times New Roman"/>
                <w:b/>
                <w:color w:val="FF0000"/>
              </w:rPr>
              <w:t>,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8B4" w:rsidRDefault="00A17B08" w:rsidP="00A578B4">
            <w:pPr>
              <w:jc w:val="both"/>
              <w:rPr>
                <w:b/>
                <w:color w:val="FF000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D622E" w:rsidRDefault="00ED622E" w:rsidP="00DD5AD2">
            <w:pPr>
              <w:tabs>
                <w:tab w:val="left" w:pos="780"/>
              </w:tabs>
              <w:jc w:val="both"/>
              <w:rPr>
                <w:b/>
                <w:color w:val="FF0000"/>
              </w:rPr>
            </w:pPr>
            <w:r w:rsidRPr="00ED622E">
              <w:rPr>
                <w:b/>
                <w:color w:val="FF0000"/>
              </w:rPr>
              <w:t xml:space="preserve">             </w:t>
            </w:r>
            <w:r w:rsidR="000B151D">
              <w:rPr>
                <w:b/>
                <w:color w:val="FF0000"/>
              </w:rPr>
              <w:t>Gorski kotar i Ljubljana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Autobus</w:t>
            </w:r>
            <w:r w:rsidRPr="007206C2">
              <w:rPr>
                <w:b/>
                <w:bCs/>
                <w:color w:val="FF0000"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ED46AF" w:rsidRPr="00CC0699" w:rsidRDefault="00ED46AF" w:rsidP="00CC0699">
            <w:pPr>
              <w:jc w:val="center"/>
              <w:rPr>
                <w:b/>
                <w:color w:val="FF0000"/>
              </w:rPr>
            </w:pPr>
            <w:r w:rsidRPr="00CC0699">
              <w:rPr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22E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ED622E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622E" w:rsidRDefault="00A17B08" w:rsidP="00B01790">
            <w:pPr>
              <w:jc w:val="both"/>
              <w:rPr>
                <w:sz w:val="22"/>
                <w:szCs w:val="22"/>
              </w:rPr>
            </w:pPr>
            <w:r w:rsidRPr="00ED622E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0699" w:rsidRDefault="00A17B08" w:rsidP="00CC0699">
            <w:pPr>
              <w:jc w:val="center"/>
              <w:rPr>
                <w:b/>
                <w:color w:val="FF000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66597" w:rsidRDefault="00A17B08" w:rsidP="00B01790">
            <w:pPr>
              <w:jc w:val="right"/>
              <w:rPr>
                <w:sz w:val="22"/>
                <w:szCs w:val="22"/>
              </w:rPr>
            </w:pPr>
            <w:r w:rsidRPr="00866597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66597" w:rsidRDefault="00A17B08" w:rsidP="00B01790">
            <w:pPr>
              <w:rPr>
                <w:sz w:val="22"/>
                <w:szCs w:val="22"/>
              </w:rPr>
            </w:pPr>
            <w:r w:rsidRPr="00866597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2E4F" w:rsidRDefault="00A17B08" w:rsidP="00ED622E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ED2E4F" w:rsidRDefault="00A17B08" w:rsidP="00B0179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ED2E4F" w:rsidRDefault="00A17B08" w:rsidP="00B01790">
            <w:pPr>
              <w:ind w:left="24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D622E" w:rsidP="00ED62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              </w:t>
            </w:r>
            <w:r w:rsidR="000B151D">
              <w:rPr>
                <w:rFonts w:ascii="Times New Roman" w:hAnsi="Times New Roman"/>
                <w:b/>
                <w:color w:val="FF0000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="00ED2E4F" w:rsidRPr="00ED2E4F">
              <w:rPr>
                <w:rFonts w:ascii="Times New Roman" w:hAnsi="Times New Roman"/>
                <w:b/>
                <w:color w:val="FF0000"/>
              </w:rPr>
              <w:t xml:space="preserve">X 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A17B08" w:rsidRPr="00ED622E">
              <w:rPr>
                <w:rFonts w:ascii="Times New Roman" w:hAnsi="Times New Roman"/>
                <w:b/>
                <w:color w:val="FF0000"/>
              </w:rPr>
              <w:t>(***)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017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01790" w:rsidRDefault="00A17B08" w:rsidP="00B01790">
            <w:pPr>
              <w:rPr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e)</w:t>
            </w:r>
          </w:p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Prehrana na bazi punoga</w:t>
            </w:r>
          </w:p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2E4F" w:rsidRDefault="00ED2E4F" w:rsidP="00ED2E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b/>
                <w:color w:val="FF0000"/>
                <w:sz w:val="22"/>
                <w:szCs w:val="22"/>
              </w:rPr>
              <w:t>X</w:t>
            </w:r>
          </w:p>
        </w:tc>
      </w:tr>
      <w:tr w:rsidR="00AF6372" w:rsidRPr="00AF637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F637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F6372" w:rsidRDefault="00A17B08" w:rsidP="00B0179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rFonts w:eastAsia="Calibri"/>
                <w:b/>
                <w:color w:val="FF0000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F637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rFonts w:eastAsia="Calibri"/>
                <w:b/>
                <w:color w:val="FF0000"/>
                <w:sz w:val="22"/>
                <w:szCs w:val="22"/>
              </w:rPr>
              <w:t xml:space="preserve">Drugo </w:t>
            </w:r>
            <w:r w:rsidRPr="00AF6372">
              <w:rPr>
                <w:rFonts w:eastAsia="Calibri"/>
                <w:b/>
                <w:i/>
                <w:color w:val="FF0000"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F6372" w:rsidRDefault="00AF6372" w:rsidP="00AF637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b/>
                <w:color w:val="FF0000"/>
                <w:sz w:val="22"/>
                <w:szCs w:val="22"/>
              </w:rPr>
              <w:t>bazen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ED622E" w:rsidP="009238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</w:t>
            </w:r>
            <w:r w:rsidR="00A578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va mjesta koja zahti</w:t>
            </w:r>
            <w:r w:rsidR="0092385E" w:rsidRPr="007206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jevaju ulaznice, a navedena su kao odredišta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E6A3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179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341581" w:rsidP="007206C2">
            <w:pPr>
              <w:jc w:val="center"/>
              <w:rPr>
                <w:b/>
                <w:color w:val="FF0000"/>
              </w:rPr>
            </w:pPr>
            <w:r w:rsidRPr="007206C2">
              <w:rPr>
                <w:b/>
                <w:color w:val="FF0000"/>
              </w:rPr>
              <w:t>X</w:t>
            </w:r>
          </w:p>
        </w:tc>
      </w:tr>
      <w:tr w:rsidR="00866597" w:rsidRPr="0086659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78B4" w:rsidRDefault="00A17B08" w:rsidP="00B0179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578B4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578B4">
              <w:rPr>
                <w:rFonts w:ascii="Times New Roman" w:hAnsi="Times New Roman"/>
                <w:b/>
                <w:color w:val="FF000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578B4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A578B4">
              <w:rPr>
                <w:rFonts w:eastAsia="Calibri"/>
                <w:b/>
                <w:color w:val="FF0000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78B4" w:rsidRDefault="00A578B4" w:rsidP="002754D0">
            <w:pPr>
              <w:rPr>
                <w:b/>
                <w:color w:val="FF0000"/>
              </w:rPr>
            </w:pPr>
            <w:r w:rsidRPr="00A578B4">
              <w:rPr>
                <w:b/>
                <w:color w:val="FF0000"/>
              </w:rPr>
              <w:t xml:space="preserve">                  </w:t>
            </w:r>
            <w:r>
              <w:rPr>
                <w:b/>
                <w:color w:val="FF0000"/>
              </w:rPr>
              <w:t xml:space="preserve">                 </w:t>
            </w:r>
            <w:r w:rsidRPr="00A578B4">
              <w:rPr>
                <w:b/>
                <w:color w:val="FF0000"/>
              </w:rPr>
              <w:t>ručak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48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posljedica nesretnoga slučaja i bolesti na  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281685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578B4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A578B4">
              <w:rPr>
                <w:rFonts w:ascii="Times New Roman" w:hAnsi="Times New Roman"/>
                <w:b/>
                <w:color w:val="FF000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578B4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color w:val="FF0000"/>
              </w:rPr>
            </w:pPr>
            <w:r w:rsidRPr="00A578B4">
              <w:rPr>
                <w:rFonts w:ascii="Times New Roman" w:hAnsi="Times New Roman"/>
                <w:b/>
                <w:color w:val="FF000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78B4" w:rsidRDefault="00A578B4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578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X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1C2AFC" w:rsidP="007206C2">
            <w:pPr>
              <w:jc w:val="center"/>
              <w:rPr>
                <w:b/>
                <w:color w:val="FF0000"/>
                <w:vertAlign w:val="superscript"/>
              </w:rPr>
            </w:pPr>
            <w:r w:rsidRPr="007206C2">
              <w:rPr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troškova pomoći povratka u mjesto polazišta u 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vertAlign w:val="superscript"/>
              </w:rPr>
            </w:pPr>
          </w:p>
          <w:p w:rsidR="001C2AFC" w:rsidRPr="007206C2" w:rsidRDefault="001C2AFC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2AFC" w:rsidRDefault="00A17B08" w:rsidP="007206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578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578B4" w:rsidP="00A578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21. 11. 2019.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017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578B4" w:rsidP="009134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25. 11. </w:t>
            </w:r>
            <w:r w:rsidR="005D4965">
              <w:rPr>
                <w:rFonts w:ascii="Times New Roman" w:hAnsi="Times New Roman"/>
              </w:rPr>
              <w:t>201</w:t>
            </w:r>
            <w:r w:rsidR="007206C2">
              <w:rPr>
                <w:rFonts w:ascii="Times New Roman" w:hAnsi="Times New Roman"/>
              </w:rPr>
              <w:t>8</w:t>
            </w:r>
            <w:r w:rsidR="00793F3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238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2385E">
              <w:rPr>
                <w:rFonts w:ascii="Times New Roman" w:hAnsi="Times New Roman"/>
              </w:rPr>
              <w:t>10,30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D30CCF"/>
    <w:p w:rsidR="00D30CCF" w:rsidRDefault="00D30CCF" w:rsidP="00D30CCF"/>
    <w:p w:rsidR="00D30CCF" w:rsidRDefault="00D30CCF" w:rsidP="00D30CCF">
      <w:pPr>
        <w:pStyle w:val="Odlomakpopisa"/>
        <w:numPr>
          <w:ilvl w:val="0"/>
          <w:numId w:val="7"/>
        </w:numPr>
      </w:pPr>
      <w:r>
        <w:t>Prije potpisivanja ugovora za ponudu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Dokaz o registraciji ( preslika izvatka iz sudskog ili obrtnog registra) iz kojeg je razvidno da je davatelj usluga registriran za obavljanje djelatnosti turističke agencije.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Presliku rješenja nadležnog ureda državne uprave o ispunjavanju propisanih uvjeta za pružanje usluga turističke agencije – organiziranje paket aranžmana, sklapanje ugovora i provedba ugovora o paket – aranžmanu, organizaciji izleta, sklapanje i provedba ugovora o izletu.</w:t>
      </w:r>
    </w:p>
    <w:p w:rsidR="00D30CCF" w:rsidRDefault="00D30CCF" w:rsidP="00D30CCF"/>
    <w:p w:rsidR="00D30CCF" w:rsidRDefault="00D30CCF" w:rsidP="00D30CCF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Mjesec dana prije realizacije ugovora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Dokaz o osiguranju jamčevine ( za višednevnu ekskurziju ili </w:t>
      </w:r>
      <w:r w:rsidR="008E3825">
        <w:rPr>
          <w:rFonts w:asciiTheme="minorHAnsi" w:hAnsiTheme="minorHAnsi"/>
        </w:rPr>
        <w:t>višednevnu terensku nastavu)</w:t>
      </w:r>
    </w:p>
    <w:p w:rsidR="008E3825" w:rsidRDefault="008E3825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Dokaz o osiguranju od odgovornosti za štetu koju turistička agencija prouzroči neispunjenjem, djelomičnim ili neurednim ispunjenjem obveza iz paket-aranžmana (preslika polica)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Napomena: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Pristigle ponude trebaju sadržavati i u cijenu uključivati: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Prijevoz sudionika isključivo prijevoznim sredstvima koji udovoljavaju propisima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Osiguranje odgovornosti i jamčevine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Ponude trebaju biti: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skladu s propisima vezanim uz turističku djelatnost ili sukladno posebnim propisima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Razrađene po traženim točkama i s iskazanom ukupnom cijenom po učeniku.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obzir će se uzimati ponude zaprimljene u poštanskom uredu ili osobno dostavljene na školsku ustanovu do navedenog roka.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Školska ustanova ne smije mijenjati sadržaj obrasca poziva, već samo popunjavati prazne rubrike.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 Potencijalni davatelj usluga može dostaviti i prijedlog drugih pogodnosti ili sadržaja koje može ponuditi vezano uz objavljeni poziv, ako je školska ustanova</w:t>
      </w:r>
      <w:r w:rsidR="00766448" w:rsidRPr="00172EB5">
        <w:rPr>
          <w:rFonts w:asciiTheme="minorHAnsi" w:hAnsiTheme="minorHAnsi"/>
          <w:sz w:val="20"/>
          <w:szCs w:val="20"/>
        </w:rPr>
        <w:t xml:space="preserve"> pod brojem 10. točke e) obrasca. U slučaju da isti iziskuje povećanje troškova po učeniku, potencijalni davatelj ih je dužan obrazložiti.</w:t>
      </w:r>
    </w:p>
    <w:p w:rsidR="008E3825" w:rsidRPr="008E3825" w:rsidRDefault="008E3825" w:rsidP="008E3825">
      <w:pPr>
        <w:rPr>
          <w:rFonts w:asciiTheme="minorHAnsi" w:hAnsiTheme="minorHAnsi"/>
        </w:rPr>
      </w:pPr>
    </w:p>
    <w:sectPr w:rsidR="008E3825" w:rsidRPr="008E3825" w:rsidSect="00172EB5">
      <w:pgSz w:w="11906" w:h="16838"/>
      <w:pgMar w:top="851" w:right="1417" w:bottom="709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AC" w:rsidRDefault="003911AC" w:rsidP="00A13AF3">
      <w:r>
        <w:separator/>
      </w:r>
    </w:p>
  </w:endnote>
  <w:endnote w:type="continuationSeparator" w:id="0">
    <w:p w:rsidR="003911AC" w:rsidRDefault="003911AC" w:rsidP="00A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AC" w:rsidRDefault="003911AC" w:rsidP="00A13AF3">
      <w:r>
        <w:separator/>
      </w:r>
    </w:p>
  </w:footnote>
  <w:footnote w:type="continuationSeparator" w:id="0">
    <w:p w:rsidR="003911AC" w:rsidRDefault="003911AC" w:rsidP="00A1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2C"/>
    <w:multiLevelType w:val="hybridMultilevel"/>
    <w:tmpl w:val="E578E668"/>
    <w:lvl w:ilvl="0" w:tplc="6F86C6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1E85"/>
    <w:multiLevelType w:val="hybridMultilevel"/>
    <w:tmpl w:val="42F292C8"/>
    <w:lvl w:ilvl="0" w:tplc="A9628D7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09D68D7"/>
    <w:multiLevelType w:val="hybridMultilevel"/>
    <w:tmpl w:val="52DC1184"/>
    <w:lvl w:ilvl="0" w:tplc="61603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F67A9"/>
    <w:multiLevelType w:val="hybridMultilevel"/>
    <w:tmpl w:val="E878CAB4"/>
    <w:lvl w:ilvl="0" w:tplc="C8260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0E12"/>
    <w:multiLevelType w:val="hybridMultilevel"/>
    <w:tmpl w:val="160C0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5CD03CF"/>
    <w:multiLevelType w:val="hybridMultilevel"/>
    <w:tmpl w:val="0AB8807A"/>
    <w:lvl w:ilvl="0" w:tplc="75F472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151D"/>
    <w:rsid w:val="00172EB5"/>
    <w:rsid w:val="001B1669"/>
    <w:rsid w:val="001C2AFC"/>
    <w:rsid w:val="002754D0"/>
    <w:rsid w:val="00281685"/>
    <w:rsid w:val="002A0AC5"/>
    <w:rsid w:val="002C1BFA"/>
    <w:rsid w:val="00341581"/>
    <w:rsid w:val="003911AC"/>
    <w:rsid w:val="003A3582"/>
    <w:rsid w:val="003D699C"/>
    <w:rsid w:val="00407F8C"/>
    <w:rsid w:val="0041306F"/>
    <w:rsid w:val="004779EB"/>
    <w:rsid w:val="00580C8D"/>
    <w:rsid w:val="005B076C"/>
    <w:rsid w:val="005C108D"/>
    <w:rsid w:val="005D4965"/>
    <w:rsid w:val="005F508C"/>
    <w:rsid w:val="006024EF"/>
    <w:rsid w:val="006F2B96"/>
    <w:rsid w:val="007206C2"/>
    <w:rsid w:val="00766448"/>
    <w:rsid w:val="00793F36"/>
    <w:rsid w:val="007A121B"/>
    <w:rsid w:val="00813A25"/>
    <w:rsid w:val="008420F0"/>
    <w:rsid w:val="00866597"/>
    <w:rsid w:val="008E3825"/>
    <w:rsid w:val="009134DC"/>
    <w:rsid w:val="00921562"/>
    <w:rsid w:val="0092385E"/>
    <w:rsid w:val="009C22B5"/>
    <w:rsid w:val="009D47B9"/>
    <w:rsid w:val="009E58AB"/>
    <w:rsid w:val="00A13AF3"/>
    <w:rsid w:val="00A17B08"/>
    <w:rsid w:val="00A578B4"/>
    <w:rsid w:val="00AB47AE"/>
    <w:rsid w:val="00AB5DFD"/>
    <w:rsid w:val="00AD6C5D"/>
    <w:rsid w:val="00AF6372"/>
    <w:rsid w:val="00B01790"/>
    <w:rsid w:val="00B3262A"/>
    <w:rsid w:val="00B46CD6"/>
    <w:rsid w:val="00B7006B"/>
    <w:rsid w:val="00CC0699"/>
    <w:rsid w:val="00CC5A54"/>
    <w:rsid w:val="00CD3222"/>
    <w:rsid w:val="00CD4729"/>
    <w:rsid w:val="00CF2985"/>
    <w:rsid w:val="00D30CCF"/>
    <w:rsid w:val="00DD5AD2"/>
    <w:rsid w:val="00EC1BC1"/>
    <w:rsid w:val="00ED2E4F"/>
    <w:rsid w:val="00ED46AF"/>
    <w:rsid w:val="00ED622E"/>
    <w:rsid w:val="00FD2757"/>
    <w:rsid w:val="00FE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E0DD-BB56-4C59-AC63-5BCBE211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OSS</cp:lastModifiedBy>
  <cp:revision>2</cp:revision>
  <cp:lastPrinted>2017-11-21T07:10:00Z</cp:lastPrinted>
  <dcterms:created xsi:type="dcterms:W3CDTF">2019-11-08T13:10:00Z</dcterms:created>
  <dcterms:modified xsi:type="dcterms:W3CDTF">2019-11-08T13:10:00Z</dcterms:modified>
</cp:coreProperties>
</file>